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B6" w:rsidRPr="002165B6" w:rsidRDefault="008D44ED" w:rsidP="00197B3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4CD2">
        <w:rPr>
          <w:b/>
          <w:sz w:val="28"/>
          <w:szCs w:val="28"/>
        </w:rPr>
        <w:t xml:space="preserve">  </w:t>
      </w:r>
      <w:r w:rsidR="00D82B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F87AEF">
        <w:rPr>
          <w:b/>
          <w:sz w:val="28"/>
          <w:szCs w:val="28"/>
        </w:rPr>
        <w:t xml:space="preserve"> </w:t>
      </w:r>
      <w:r w:rsidR="00757717">
        <w:rPr>
          <w:b/>
          <w:sz w:val="28"/>
          <w:szCs w:val="28"/>
        </w:rPr>
        <w:t xml:space="preserve">     </w:t>
      </w:r>
      <w:r w:rsidR="00197B3B">
        <w:rPr>
          <w:b/>
          <w:sz w:val="28"/>
          <w:szCs w:val="28"/>
        </w:rPr>
        <w:t xml:space="preserve"> </w:t>
      </w:r>
      <w:r w:rsidR="00197B3B">
        <w:rPr>
          <w:b/>
          <w:noProof/>
          <w:sz w:val="28"/>
          <w:szCs w:val="28"/>
          <w:lang w:eastAsia="pl-PL"/>
        </w:rPr>
        <w:drawing>
          <wp:inline distT="0" distB="0" distL="0" distR="0" wp14:anchorId="7BEDDC96" wp14:editId="6F346D96">
            <wp:extent cx="1016630" cy="137206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ng dwa kolory - alternaty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763" cy="140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3B">
        <w:rPr>
          <w:b/>
          <w:sz w:val="28"/>
          <w:szCs w:val="28"/>
        </w:rPr>
        <w:t xml:space="preserve">        </w:t>
      </w:r>
      <w:r w:rsidR="00F87AEF">
        <w:rPr>
          <w:b/>
          <w:sz w:val="28"/>
          <w:szCs w:val="28"/>
        </w:rPr>
        <w:t xml:space="preserve">  </w:t>
      </w:r>
      <w:r w:rsidR="00197B3B">
        <w:rPr>
          <w:b/>
          <w:sz w:val="28"/>
          <w:szCs w:val="28"/>
        </w:rPr>
        <w:t xml:space="preserve">     </w:t>
      </w:r>
      <w:r w:rsidR="00197B3B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746677" cy="132381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we logo Starostwa — k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88" cy="135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AEF">
        <w:rPr>
          <w:b/>
          <w:sz w:val="28"/>
          <w:szCs w:val="28"/>
        </w:rPr>
        <w:t xml:space="preserve">      </w:t>
      </w:r>
      <w:r w:rsidR="00F87AEF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2357522" cy="1114833"/>
            <wp:effectExtent l="0" t="0" r="508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P z napise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522" cy="111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AEF">
        <w:rPr>
          <w:b/>
          <w:sz w:val="28"/>
          <w:szCs w:val="28"/>
        </w:rPr>
        <w:t xml:space="preserve"> </w:t>
      </w:r>
    </w:p>
    <w:p w:rsidR="002165B6" w:rsidRDefault="002165B6" w:rsidP="002165B6">
      <w:pPr>
        <w:spacing w:after="0"/>
        <w:rPr>
          <w:b/>
          <w:sz w:val="28"/>
          <w:szCs w:val="28"/>
        </w:rPr>
      </w:pPr>
    </w:p>
    <w:p w:rsidR="00197B3B" w:rsidRDefault="00197B3B" w:rsidP="002165B6">
      <w:pPr>
        <w:spacing w:after="0"/>
        <w:rPr>
          <w:b/>
          <w:sz w:val="28"/>
          <w:szCs w:val="28"/>
        </w:rPr>
      </w:pPr>
    </w:p>
    <w:p w:rsidR="00B8038C" w:rsidRPr="001445C4" w:rsidRDefault="00B8038C" w:rsidP="00D70F4E">
      <w:pPr>
        <w:spacing w:after="0"/>
        <w:jc w:val="center"/>
        <w:rPr>
          <w:b/>
          <w:sz w:val="28"/>
          <w:szCs w:val="28"/>
        </w:rPr>
      </w:pPr>
      <w:r w:rsidRPr="001445C4">
        <w:rPr>
          <w:b/>
          <w:sz w:val="28"/>
          <w:szCs w:val="28"/>
        </w:rPr>
        <w:t>Regulamin konkursu</w:t>
      </w:r>
    </w:p>
    <w:p w:rsidR="00B8038C" w:rsidRDefault="00066AFE" w:rsidP="0022134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„</w:t>
      </w:r>
      <w:r w:rsidR="00197B3B">
        <w:rPr>
          <w:rFonts w:cstheme="minorHAnsi"/>
          <w:b/>
          <w:sz w:val="28"/>
          <w:szCs w:val="28"/>
        </w:rPr>
        <w:t>Lipce Reymontowskie – zostań ilustratorem Noblisty</w:t>
      </w:r>
      <w:r>
        <w:rPr>
          <w:rFonts w:cstheme="minorHAnsi"/>
          <w:b/>
          <w:sz w:val="28"/>
          <w:szCs w:val="28"/>
        </w:rPr>
        <w:t>”</w:t>
      </w:r>
    </w:p>
    <w:p w:rsidR="001445C4" w:rsidRPr="001445C4" w:rsidRDefault="001445C4" w:rsidP="0022134A">
      <w:pPr>
        <w:spacing w:after="0"/>
        <w:jc w:val="center"/>
        <w:rPr>
          <w:b/>
          <w:sz w:val="28"/>
          <w:szCs w:val="28"/>
        </w:rPr>
      </w:pPr>
    </w:p>
    <w:p w:rsidR="008001BF" w:rsidRPr="00D70F4E" w:rsidRDefault="008001BF" w:rsidP="00D70F4E">
      <w:pPr>
        <w:spacing w:after="0"/>
        <w:jc w:val="center"/>
        <w:rPr>
          <w:b/>
        </w:rPr>
      </w:pPr>
      <w:r w:rsidRPr="00D70F4E">
        <w:rPr>
          <w:b/>
        </w:rPr>
        <w:t>§ 1</w:t>
      </w:r>
    </w:p>
    <w:p w:rsidR="008001BF" w:rsidRPr="00D70F4E" w:rsidRDefault="008001BF" w:rsidP="00D70F4E">
      <w:pPr>
        <w:spacing w:after="0"/>
        <w:jc w:val="center"/>
        <w:rPr>
          <w:b/>
        </w:rPr>
      </w:pPr>
      <w:r w:rsidRPr="00D70F4E">
        <w:rPr>
          <w:b/>
        </w:rPr>
        <w:t>Postanowienia ogólne</w:t>
      </w:r>
    </w:p>
    <w:p w:rsidR="008001BF" w:rsidRDefault="008001BF" w:rsidP="00D70F4E"/>
    <w:p w:rsidR="008001BF" w:rsidRDefault="008001BF" w:rsidP="0039101A">
      <w:pPr>
        <w:pStyle w:val="Akapitzlist"/>
        <w:numPr>
          <w:ilvl w:val="0"/>
          <w:numId w:val="9"/>
        </w:numPr>
        <w:spacing w:before="240"/>
        <w:jc w:val="both"/>
      </w:pPr>
      <w:r>
        <w:t xml:space="preserve">Regulamin określa warunki i cele konkursu adresowanego do </w:t>
      </w:r>
      <w:r w:rsidR="00421DED">
        <w:t xml:space="preserve">dzieci </w:t>
      </w:r>
      <w:r w:rsidR="008D44ED">
        <w:t xml:space="preserve">i młodzieży </w:t>
      </w:r>
      <w:r w:rsidR="00066AFE">
        <w:t>zamieszkujących powiat białostocki</w:t>
      </w:r>
      <w:r>
        <w:t>.</w:t>
      </w:r>
    </w:p>
    <w:p w:rsidR="0039101A" w:rsidRDefault="0039101A" w:rsidP="0039101A">
      <w:pPr>
        <w:pStyle w:val="Akapitzlist"/>
        <w:numPr>
          <w:ilvl w:val="0"/>
          <w:numId w:val="9"/>
        </w:numPr>
        <w:spacing w:before="240"/>
        <w:jc w:val="both"/>
      </w:pPr>
      <w:r>
        <w:t>Przedmiotem konkursu jest wykonanie</w:t>
      </w:r>
      <w:r w:rsidR="00197B3B">
        <w:t xml:space="preserve"> fotografii</w:t>
      </w:r>
      <w:r>
        <w:t xml:space="preserve"> </w:t>
      </w:r>
      <w:r w:rsidR="001A4CD2">
        <w:t xml:space="preserve">będącej ilustracją do dowolnie wybranego przez siebie utworu </w:t>
      </w:r>
      <w:r w:rsidR="00197B3B">
        <w:t>Władysława Reymonta</w:t>
      </w:r>
      <w:r w:rsidR="001A4CD2">
        <w:t>.</w:t>
      </w:r>
    </w:p>
    <w:p w:rsidR="001445C4" w:rsidRPr="00B8038C" w:rsidRDefault="008001BF" w:rsidP="00C705BE">
      <w:pPr>
        <w:pStyle w:val="Akapitzlist"/>
        <w:numPr>
          <w:ilvl w:val="0"/>
          <w:numId w:val="9"/>
        </w:numPr>
        <w:spacing w:before="240"/>
        <w:jc w:val="both"/>
      </w:pPr>
      <w:r>
        <w:t xml:space="preserve">Organizatorem konkursu jest </w:t>
      </w:r>
      <w:r w:rsidR="00197B3B">
        <w:t>Miejska Biblioteka Publiczna w Zabłudowie pod patronatem Biblioteki Publicznej Powiatu Białostockiego  - Książnicy</w:t>
      </w:r>
      <w:r>
        <w:t xml:space="preserve"> Pod</w:t>
      </w:r>
      <w:r w:rsidR="00197B3B">
        <w:t>laskiej</w:t>
      </w:r>
      <w:r w:rsidR="001A4CD2">
        <w:t xml:space="preserve"> im. Łu</w:t>
      </w:r>
      <w:r w:rsidR="008D44ED">
        <w:t xml:space="preserve">kasza Górnickiego w Białymstoku. </w:t>
      </w:r>
    </w:p>
    <w:p w:rsidR="00D70F4E" w:rsidRDefault="00D70F4E" w:rsidP="00D70F4E">
      <w:pPr>
        <w:spacing w:after="0"/>
        <w:jc w:val="center"/>
        <w:rPr>
          <w:b/>
        </w:rPr>
      </w:pPr>
      <w:r w:rsidRPr="00D70F4E">
        <w:rPr>
          <w:b/>
        </w:rPr>
        <w:t>§ 2</w:t>
      </w:r>
    </w:p>
    <w:p w:rsidR="008001BF" w:rsidRPr="00D70F4E" w:rsidRDefault="008001BF" w:rsidP="00D70F4E">
      <w:pPr>
        <w:spacing w:after="0"/>
        <w:jc w:val="center"/>
        <w:rPr>
          <w:b/>
        </w:rPr>
      </w:pPr>
      <w:r w:rsidRPr="00D70F4E">
        <w:rPr>
          <w:b/>
        </w:rPr>
        <w:t>Cele konkursu</w:t>
      </w:r>
    </w:p>
    <w:p w:rsidR="00AE6948" w:rsidRDefault="00AE6948" w:rsidP="00D70F4E"/>
    <w:p w:rsidR="0022134A" w:rsidRPr="00D041EF" w:rsidRDefault="00066AFE" w:rsidP="00167753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  <w:shd w:val="clear" w:color="auto" w:fill="FFFFFF"/>
        </w:rPr>
        <w:t>Rozwija</w:t>
      </w:r>
      <w:r w:rsidR="00F87AEF">
        <w:rPr>
          <w:rFonts w:cstheme="minorHAnsi"/>
          <w:shd w:val="clear" w:color="auto" w:fill="FFFFFF"/>
        </w:rPr>
        <w:t>nie zainteresowań czytelniczych i</w:t>
      </w:r>
      <w:r>
        <w:rPr>
          <w:rFonts w:cstheme="minorHAnsi"/>
          <w:shd w:val="clear" w:color="auto" w:fill="FFFFFF"/>
        </w:rPr>
        <w:t xml:space="preserve"> wrażliwości artystycznej uczestników.</w:t>
      </w:r>
    </w:p>
    <w:p w:rsidR="00D041EF" w:rsidRDefault="00D041EF" w:rsidP="00D041EF">
      <w:pPr>
        <w:pStyle w:val="Akapitzlist"/>
        <w:numPr>
          <w:ilvl w:val="0"/>
          <w:numId w:val="1"/>
        </w:numPr>
        <w:jc w:val="both"/>
      </w:pPr>
      <w:r>
        <w:t xml:space="preserve">Uhonorowanie </w:t>
      </w:r>
      <w:r w:rsidR="00F87AEF">
        <w:t>10</w:t>
      </w:r>
      <w:r w:rsidR="001A4CD2">
        <w:t>0</w:t>
      </w:r>
      <w:r>
        <w:t xml:space="preserve">. rocznicy </w:t>
      </w:r>
      <w:r w:rsidR="008D44ED">
        <w:t xml:space="preserve">śmierci </w:t>
      </w:r>
      <w:r w:rsidR="00F87AEF">
        <w:t>Władysława Reymonta – patrona roku 2025</w:t>
      </w:r>
      <w:r>
        <w:t>.</w:t>
      </w:r>
    </w:p>
    <w:p w:rsidR="007F0499" w:rsidRDefault="00066AFE" w:rsidP="00167753">
      <w:pPr>
        <w:pStyle w:val="Akapitzlist"/>
        <w:numPr>
          <w:ilvl w:val="0"/>
          <w:numId w:val="1"/>
        </w:numPr>
        <w:jc w:val="both"/>
      </w:pPr>
      <w:r>
        <w:t xml:space="preserve">Zachęcanie </w:t>
      </w:r>
      <w:r w:rsidR="00D041EF">
        <w:t xml:space="preserve">dzieci </w:t>
      </w:r>
      <w:r w:rsidR="008D44ED">
        <w:t xml:space="preserve">i młodzież </w:t>
      </w:r>
      <w:r w:rsidR="00D041EF">
        <w:t>do zapoznania się z</w:t>
      </w:r>
      <w:r>
        <w:t xml:space="preserve"> twórczości</w:t>
      </w:r>
      <w:r w:rsidR="00D041EF">
        <w:t>ą</w:t>
      </w:r>
      <w:r>
        <w:t xml:space="preserve"> </w:t>
      </w:r>
      <w:r w:rsidR="00F87AEF">
        <w:t>Władysława Reymonta</w:t>
      </w:r>
      <w:r>
        <w:t>.</w:t>
      </w:r>
    </w:p>
    <w:p w:rsidR="00014148" w:rsidRDefault="00F87AEF" w:rsidP="00D70F4E">
      <w:pPr>
        <w:pStyle w:val="Akapitzlist"/>
        <w:numPr>
          <w:ilvl w:val="0"/>
          <w:numId w:val="1"/>
        </w:numPr>
        <w:jc w:val="both"/>
      </w:pPr>
      <w:r>
        <w:t>Tworzenie fotograficznych</w:t>
      </w:r>
      <w:r w:rsidR="00D041EF">
        <w:t xml:space="preserve"> interpretacji motywów</w:t>
      </w:r>
      <w:r>
        <w:t xml:space="preserve"> literackich</w:t>
      </w:r>
      <w:r w:rsidR="00686D7B">
        <w:t>.</w:t>
      </w:r>
    </w:p>
    <w:p w:rsidR="007C1B54" w:rsidRDefault="007C1B54" w:rsidP="007C1B54">
      <w:pPr>
        <w:pStyle w:val="Akapitzlist"/>
        <w:jc w:val="both"/>
      </w:pPr>
    </w:p>
    <w:p w:rsidR="00D70F4E" w:rsidRPr="00D70F4E" w:rsidRDefault="008001BF" w:rsidP="00D70F4E">
      <w:pPr>
        <w:pStyle w:val="Akapitzlist"/>
        <w:spacing w:before="240" w:after="0"/>
        <w:jc w:val="center"/>
        <w:rPr>
          <w:b/>
        </w:rPr>
      </w:pPr>
      <w:r w:rsidRPr="00D70F4E">
        <w:rPr>
          <w:b/>
        </w:rPr>
        <w:t>§ 3</w:t>
      </w:r>
    </w:p>
    <w:p w:rsidR="008001BF" w:rsidRPr="00D70F4E" w:rsidRDefault="008001BF" w:rsidP="00D70F4E">
      <w:pPr>
        <w:pStyle w:val="Akapitzlist"/>
        <w:spacing w:before="240" w:after="0"/>
        <w:jc w:val="center"/>
        <w:rPr>
          <w:b/>
        </w:rPr>
      </w:pPr>
      <w:r w:rsidRPr="00D70F4E">
        <w:rPr>
          <w:b/>
        </w:rPr>
        <w:t>Zasady uczestnictwa</w:t>
      </w:r>
    </w:p>
    <w:p w:rsidR="008001BF" w:rsidRDefault="008001BF" w:rsidP="00D70F4E">
      <w:pPr>
        <w:pStyle w:val="Akapitzlist"/>
        <w:jc w:val="both"/>
      </w:pPr>
    </w:p>
    <w:p w:rsidR="00515CC8" w:rsidRDefault="0039101A" w:rsidP="0039101A">
      <w:pPr>
        <w:pStyle w:val="Akapitzlist"/>
        <w:numPr>
          <w:ilvl w:val="0"/>
          <w:numId w:val="2"/>
        </w:numPr>
        <w:ind w:firstLine="66"/>
        <w:jc w:val="both"/>
      </w:pPr>
      <w:r>
        <w:t xml:space="preserve">Uczestnik </w:t>
      </w:r>
      <w:r w:rsidR="00E671EA">
        <w:t xml:space="preserve">zgłasza do konkursu jedną fotografię. </w:t>
      </w:r>
    </w:p>
    <w:p w:rsidR="00E671EA" w:rsidRDefault="00E671EA" w:rsidP="0039101A">
      <w:pPr>
        <w:pStyle w:val="Akapitzlist"/>
        <w:numPr>
          <w:ilvl w:val="0"/>
          <w:numId w:val="2"/>
        </w:numPr>
        <w:ind w:firstLine="66"/>
        <w:jc w:val="both"/>
      </w:pPr>
      <w:r>
        <w:t>Uczestnik oświadcza, że jest autorem zgłoszonej fotografii i posiada do nich pełne prawa autorskie.</w:t>
      </w:r>
    </w:p>
    <w:p w:rsidR="00E671EA" w:rsidRDefault="00E671EA" w:rsidP="0039101A">
      <w:pPr>
        <w:pStyle w:val="Akapitzlist"/>
        <w:numPr>
          <w:ilvl w:val="0"/>
          <w:numId w:val="2"/>
        </w:numPr>
        <w:ind w:firstLine="66"/>
        <w:jc w:val="both"/>
      </w:pPr>
      <w:r>
        <w:t>Niedozwolone jest użycie fotomontaży i obróbka zdjęcia przez edytor AI.</w:t>
      </w:r>
    </w:p>
    <w:p w:rsidR="00686C81" w:rsidRDefault="007D4906" w:rsidP="00686C81">
      <w:pPr>
        <w:pStyle w:val="Akapitzlist"/>
        <w:numPr>
          <w:ilvl w:val="0"/>
          <w:numId w:val="2"/>
        </w:numPr>
        <w:ind w:firstLine="66"/>
        <w:jc w:val="both"/>
      </w:pPr>
      <w:r w:rsidRPr="008A0220">
        <w:rPr>
          <w:rFonts w:cstheme="minorHAnsi"/>
        </w:rPr>
        <w:t xml:space="preserve">Warunkiem przystąpienia do konkursu jest </w:t>
      </w:r>
      <w:r w:rsidR="00686C81">
        <w:rPr>
          <w:rFonts w:cstheme="minorHAnsi"/>
        </w:rPr>
        <w:t xml:space="preserve">mailowe </w:t>
      </w:r>
      <w:r w:rsidRPr="008A0220">
        <w:rPr>
          <w:rFonts w:cstheme="minorHAnsi"/>
        </w:rPr>
        <w:t>dostarczenie</w:t>
      </w:r>
      <w:r w:rsidR="00E45E5F">
        <w:rPr>
          <w:rFonts w:cstheme="minorHAnsi"/>
        </w:rPr>
        <w:t xml:space="preserve"> pracy</w:t>
      </w:r>
      <w:r w:rsidR="00686C81">
        <w:rPr>
          <w:rFonts w:cstheme="minorHAnsi"/>
        </w:rPr>
        <w:t xml:space="preserve"> wraz ze skanem podpisanego oświadczenia</w:t>
      </w:r>
      <w:r w:rsidRPr="008A0220">
        <w:rPr>
          <w:rFonts w:cstheme="minorHAnsi"/>
        </w:rPr>
        <w:t xml:space="preserve"> </w:t>
      </w:r>
      <w:r w:rsidR="00BA19D2">
        <w:rPr>
          <w:rFonts w:cstheme="minorHAnsi"/>
        </w:rPr>
        <w:t xml:space="preserve">(zał. nr 1) </w:t>
      </w:r>
      <w:r w:rsidR="00686C81">
        <w:rPr>
          <w:rFonts w:cstheme="minorHAnsi"/>
        </w:rPr>
        <w:t xml:space="preserve">na adres </w:t>
      </w:r>
      <w:hyperlink r:id="rId10" w:history="1">
        <w:r w:rsidR="00686C81" w:rsidRPr="00524453">
          <w:rPr>
            <w:rStyle w:val="Hipercze"/>
            <w:rFonts w:cstheme="minorHAnsi"/>
          </w:rPr>
          <w:t>bpb@ksiaznicapodlaska.pl</w:t>
        </w:r>
      </w:hyperlink>
      <w:r w:rsidR="00686C81">
        <w:rPr>
          <w:rFonts w:cstheme="minorHAnsi"/>
        </w:rPr>
        <w:t xml:space="preserve"> </w:t>
      </w:r>
      <w:r w:rsidR="008001BF">
        <w:t xml:space="preserve">w nieprzekraczalnym terminie </w:t>
      </w:r>
      <w:r w:rsidR="00FA7E53" w:rsidRPr="00686C81">
        <w:rPr>
          <w:b/>
        </w:rPr>
        <w:t xml:space="preserve">do </w:t>
      </w:r>
      <w:r w:rsidR="00757717" w:rsidRPr="00686C81">
        <w:rPr>
          <w:b/>
        </w:rPr>
        <w:t>2</w:t>
      </w:r>
      <w:r w:rsidR="00686C81">
        <w:rPr>
          <w:b/>
        </w:rPr>
        <w:t>8</w:t>
      </w:r>
      <w:r w:rsidR="001A4CD2" w:rsidRPr="00686C81">
        <w:rPr>
          <w:b/>
        </w:rPr>
        <w:t xml:space="preserve"> </w:t>
      </w:r>
      <w:r w:rsidR="00686C81">
        <w:rPr>
          <w:b/>
        </w:rPr>
        <w:t>kwietnia</w:t>
      </w:r>
      <w:r w:rsidR="008259F2" w:rsidRPr="00686C81">
        <w:rPr>
          <w:b/>
        </w:rPr>
        <w:t xml:space="preserve"> </w:t>
      </w:r>
      <w:r w:rsidR="00686C81">
        <w:rPr>
          <w:b/>
        </w:rPr>
        <w:t>2025</w:t>
      </w:r>
      <w:r w:rsidR="008001BF" w:rsidRPr="00307203">
        <w:t xml:space="preserve"> roku</w:t>
      </w:r>
      <w:r w:rsidR="00686C81">
        <w:t>.</w:t>
      </w:r>
      <w:r w:rsidRPr="00307203">
        <w:t xml:space="preserve"> </w:t>
      </w:r>
    </w:p>
    <w:p w:rsidR="00B615F1" w:rsidRDefault="00FB2C6F" w:rsidP="00686C81">
      <w:pPr>
        <w:pStyle w:val="Akapitzlist"/>
        <w:numPr>
          <w:ilvl w:val="0"/>
          <w:numId w:val="2"/>
        </w:numPr>
        <w:ind w:firstLine="66"/>
        <w:jc w:val="both"/>
      </w:pPr>
      <w:r>
        <w:t>5</w:t>
      </w:r>
      <w:r w:rsidR="00167753">
        <w:t xml:space="preserve">. </w:t>
      </w:r>
      <w:r w:rsidR="008001BF">
        <w:t xml:space="preserve">Zgłoszenia </w:t>
      </w:r>
      <w:r w:rsidR="00FA02E1">
        <w:t>przesłane po podanym w punkcie 4</w:t>
      </w:r>
      <w:r w:rsidR="008001BF">
        <w:t>. terminie nie będą brane pod uwagę.</w:t>
      </w:r>
    </w:p>
    <w:p w:rsidR="00B615F1" w:rsidRDefault="00B615F1" w:rsidP="00AE2BD8">
      <w:pPr>
        <w:pStyle w:val="Akapitzlist"/>
        <w:ind w:hanging="294"/>
        <w:jc w:val="both"/>
      </w:pPr>
    </w:p>
    <w:p w:rsidR="00D70F4E" w:rsidRPr="00D70F4E" w:rsidRDefault="00D70F4E" w:rsidP="00D70F4E">
      <w:pPr>
        <w:pStyle w:val="Akapitzlist"/>
        <w:jc w:val="center"/>
        <w:rPr>
          <w:b/>
        </w:rPr>
      </w:pPr>
      <w:r w:rsidRPr="00D70F4E">
        <w:rPr>
          <w:b/>
        </w:rPr>
        <w:t>§ 4</w:t>
      </w:r>
    </w:p>
    <w:p w:rsidR="00D70F4E" w:rsidRPr="00D70F4E" w:rsidRDefault="00D70F4E" w:rsidP="00D70F4E">
      <w:pPr>
        <w:pStyle w:val="Akapitzlist"/>
        <w:jc w:val="center"/>
        <w:rPr>
          <w:b/>
        </w:rPr>
      </w:pPr>
      <w:r w:rsidRPr="00D70F4E">
        <w:rPr>
          <w:b/>
        </w:rPr>
        <w:t>Ocena zgłoszonych przedsięwzięć</w:t>
      </w:r>
    </w:p>
    <w:p w:rsidR="00D70F4E" w:rsidRDefault="00D70F4E" w:rsidP="00D70F4E">
      <w:pPr>
        <w:pStyle w:val="Akapitzlist"/>
        <w:jc w:val="both"/>
      </w:pPr>
    </w:p>
    <w:p w:rsidR="00D70F4E" w:rsidRDefault="00D70F4E" w:rsidP="00D70F4E">
      <w:pPr>
        <w:pStyle w:val="Akapitzlist"/>
        <w:jc w:val="both"/>
      </w:pPr>
      <w:r>
        <w:t xml:space="preserve">Podczas oceny </w:t>
      </w:r>
      <w:r w:rsidR="00A27F3A">
        <w:t>prac</w:t>
      </w:r>
      <w:r>
        <w:t xml:space="preserve"> </w:t>
      </w:r>
      <w:r w:rsidR="00A27F3A">
        <w:t xml:space="preserve">konkursowych </w:t>
      </w:r>
      <w:r>
        <w:t>uwzględniane będą następujące kryteria:</w:t>
      </w:r>
    </w:p>
    <w:p w:rsidR="00D70F4E" w:rsidRDefault="00552DA7" w:rsidP="00CD7FBB">
      <w:pPr>
        <w:pStyle w:val="Akapitzlist"/>
        <w:numPr>
          <w:ilvl w:val="0"/>
          <w:numId w:val="3"/>
        </w:numPr>
        <w:jc w:val="both"/>
      </w:pPr>
      <w:r>
        <w:t>zgodność z tematem konkursu,</w:t>
      </w:r>
    </w:p>
    <w:p w:rsidR="00E96EEF" w:rsidRDefault="00F87AEF" w:rsidP="00E96EEF">
      <w:pPr>
        <w:pStyle w:val="Akapitzlist"/>
        <w:numPr>
          <w:ilvl w:val="0"/>
          <w:numId w:val="3"/>
        </w:numPr>
        <w:jc w:val="both"/>
      </w:pPr>
      <w:r>
        <w:t>estetyka i ujęcie artystyczne;</w:t>
      </w:r>
    </w:p>
    <w:p w:rsidR="00D70F4E" w:rsidRDefault="00D70F4E" w:rsidP="00CD7FBB">
      <w:pPr>
        <w:pStyle w:val="Akapitzlist"/>
        <w:jc w:val="both"/>
      </w:pPr>
    </w:p>
    <w:p w:rsidR="00D70F4E" w:rsidRPr="00B8038C" w:rsidRDefault="00B8038C" w:rsidP="007C405E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</w:t>
      </w:r>
      <w:r w:rsidR="00D70F4E" w:rsidRPr="00B8038C">
        <w:rPr>
          <w:b/>
        </w:rPr>
        <w:t>§ 5</w:t>
      </w:r>
    </w:p>
    <w:p w:rsidR="00D70F4E" w:rsidRPr="00D70F4E" w:rsidRDefault="00D70F4E" w:rsidP="007C405E">
      <w:pPr>
        <w:pStyle w:val="Akapitzlist"/>
        <w:spacing w:after="0" w:line="240" w:lineRule="auto"/>
        <w:jc w:val="center"/>
        <w:rPr>
          <w:b/>
        </w:rPr>
      </w:pPr>
      <w:r w:rsidRPr="00D70F4E">
        <w:rPr>
          <w:b/>
        </w:rPr>
        <w:t>Komisja konkursowa i nagrody</w:t>
      </w:r>
    </w:p>
    <w:p w:rsidR="00D70F4E" w:rsidRDefault="00D70F4E" w:rsidP="00D70F4E">
      <w:pPr>
        <w:pStyle w:val="Akapitzlist"/>
        <w:jc w:val="both"/>
      </w:pPr>
    </w:p>
    <w:p w:rsidR="00D70F4E" w:rsidRDefault="00D70F4E" w:rsidP="004449B2">
      <w:pPr>
        <w:pStyle w:val="Akapitzlist"/>
        <w:numPr>
          <w:ilvl w:val="0"/>
          <w:numId w:val="10"/>
        </w:numPr>
        <w:jc w:val="both"/>
      </w:pPr>
      <w:r>
        <w:t>Oceny nadesłanej dokumen</w:t>
      </w:r>
      <w:r w:rsidR="001138BE">
        <w:t>tacji dokona niezależna komisja</w:t>
      </w:r>
      <w:r>
        <w:t xml:space="preserve"> powoł</w:t>
      </w:r>
      <w:r w:rsidR="00757717">
        <w:t>ana przez organizatora konkursu, kt</w:t>
      </w:r>
      <w:r w:rsidR="00A153F2">
        <w:t xml:space="preserve">óra wybierze do ścisłego finału </w:t>
      </w:r>
      <w:r w:rsidR="00757717">
        <w:t>11 prac.</w:t>
      </w:r>
    </w:p>
    <w:p w:rsidR="00757717" w:rsidRDefault="006B0046" w:rsidP="004449B2">
      <w:pPr>
        <w:pStyle w:val="Akapitzlist"/>
        <w:numPr>
          <w:ilvl w:val="0"/>
          <w:numId w:val="10"/>
        </w:numPr>
        <w:jc w:val="both"/>
      </w:pPr>
      <w:r>
        <w:t xml:space="preserve">Wybranych 11 prac weźmie udział w ścisłym finale. Głosowanie odbędzie się </w:t>
      </w:r>
      <w:r w:rsidR="00EB3C7A">
        <w:t xml:space="preserve">na profilu </w:t>
      </w:r>
      <w:r>
        <w:t>Facebook Miejskiej Biblioteki Publicznej w Zabłudowie</w:t>
      </w:r>
      <w:r w:rsidR="00600BA6">
        <w:t xml:space="preserve"> pod postem z galerią prac plastycznych</w:t>
      </w:r>
      <w:r>
        <w:t>. Zasady głosowania:</w:t>
      </w:r>
    </w:p>
    <w:p w:rsidR="006B0046" w:rsidRDefault="006B0046" w:rsidP="006B0046">
      <w:pPr>
        <w:pStyle w:val="Akapitzlist"/>
        <w:ind w:left="1080"/>
        <w:jc w:val="both"/>
      </w:pPr>
      <w:r>
        <w:t>- głosującym może być: każda osoba fizyczna, pełnoletnia, posiadająca pełną zdolność do czynności prawnych, zamieszkała na terenie Rzeczypospolitej Polskiej, która posiada zarejestrowane konto na Facebooku w trakcie trwania głosowania, stanowiące tzw. oficjalny profil danej osoby. Nie jest możliwe uczestnictwo w głosowaniu z wykorzystaniem kont fikcyjnych lub sztucznie duplikujących się;</w:t>
      </w:r>
    </w:p>
    <w:p w:rsidR="00600BA6" w:rsidRDefault="00600BA6" w:rsidP="00600BA6">
      <w:pPr>
        <w:pStyle w:val="Akapitzlist"/>
        <w:ind w:left="1080"/>
        <w:jc w:val="both"/>
      </w:pPr>
      <w:r>
        <w:t>- głosowanie odbywa się poprzez wykorzystanie reakcji dostępnych na portalu Facebook, tj.: „lubię to”, „super”, „trzymaj się”, „ha-ha”, „wow”, „buu”, „wrrr” odzwierciedlonych emotikonami;</w:t>
      </w:r>
    </w:p>
    <w:p w:rsidR="00600BA6" w:rsidRDefault="00600BA6" w:rsidP="00600BA6">
      <w:pPr>
        <w:pStyle w:val="Akapitzlist"/>
        <w:ind w:left="1080"/>
        <w:jc w:val="both"/>
      </w:pPr>
      <w:r>
        <w:t>- organizator zastrzega sobie prawo do sumowania liczby reakcji oddanych na dane zdjęcie, bez względu na ich rodzaj;</w:t>
      </w:r>
    </w:p>
    <w:p w:rsidR="00600BA6" w:rsidRDefault="00600BA6" w:rsidP="00600BA6">
      <w:pPr>
        <w:pStyle w:val="Akapitzlist"/>
        <w:ind w:left="1080"/>
        <w:jc w:val="both"/>
      </w:pPr>
      <w:r>
        <w:t>-organizator dopuszcza możliwość oddania g</w:t>
      </w:r>
      <w:r w:rsidR="004C0641">
        <w:t>łosu na kilka prac plastycznych;</w:t>
      </w:r>
    </w:p>
    <w:p w:rsidR="006B0046" w:rsidRDefault="00DC4D4D" w:rsidP="00DC4D4D">
      <w:pPr>
        <w:pStyle w:val="Akapitzlist"/>
        <w:ind w:left="1080"/>
        <w:jc w:val="both"/>
      </w:pPr>
      <w:r>
        <w:t xml:space="preserve">-czas trwania głosowania: od godziny </w:t>
      </w:r>
      <w:r w:rsidR="00E671EA" w:rsidRPr="00BA19D2">
        <w:rPr>
          <w:b/>
        </w:rPr>
        <w:t>12:00 dn. 05.05.2025</w:t>
      </w:r>
      <w:r w:rsidRPr="00BA19D2">
        <w:t xml:space="preserve"> do godziny </w:t>
      </w:r>
      <w:r w:rsidR="00F87AEF" w:rsidRPr="00BA19D2">
        <w:rPr>
          <w:b/>
        </w:rPr>
        <w:t>20:00</w:t>
      </w:r>
      <w:r w:rsidR="001B73D9">
        <w:rPr>
          <w:b/>
        </w:rPr>
        <w:t xml:space="preserve"> dn. 0</w:t>
      </w:r>
      <w:bookmarkStart w:id="0" w:name="_GoBack"/>
      <w:bookmarkEnd w:id="0"/>
      <w:r w:rsidR="00E671EA" w:rsidRPr="00BA19D2">
        <w:rPr>
          <w:b/>
        </w:rPr>
        <w:t>9.05.2025</w:t>
      </w:r>
      <w:r w:rsidRPr="00FF6E8A">
        <w:rPr>
          <w:b/>
          <w:color w:val="FF0000"/>
        </w:rPr>
        <w:t xml:space="preserve"> </w:t>
      </w:r>
      <w:r w:rsidRPr="00DC4D4D">
        <w:rPr>
          <w:b/>
        </w:rPr>
        <w:t>r.</w:t>
      </w:r>
      <w:r>
        <w:t xml:space="preserve"> </w:t>
      </w:r>
      <w:r w:rsidR="00F87AEF">
        <w:t xml:space="preserve">Po tym czasie zostanie zablokowana możliwość oddawania głosów. </w:t>
      </w:r>
      <w:r>
        <w:t xml:space="preserve">Ogłoszenie wyników głosowania: </w:t>
      </w:r>
      <w:r w:rsidR="00E671EA" w:rsidRPr="00BA19D2">
        <w:t>10</w:t>
      </w:r>
      <w:r w:rsidRPr="00BA19D2">
        <w:t>.</w:t>
      </w:r>
      <w:r w:rsidR="00E671EA" w:rsidRPr="00BA19D2">
        <w:t>05</w:t>
      </w:r>
      <w:r w:rsidRPr="00BA19D2">
        <w:t>.202</w:t>
      </w:r>
      <w:r w:rsidR="00E671EA" w:rsidRPr="00BA19D2">
        <w:t>5</w:t>
      </w:r>
      <w:r w:rsidRPr="00BA19D2">
        <w:t xml:space="preserve"> r.</w:t>
      </w:r>
    </w:p>
    <w:p w:rsidR="004449B2" w:rsidRDefault="004449B2" w:rsidP="004449B2">
      <w:pPr>
        <w:pStyle w:val="Akapitzlist"/>
        <w:numPr>
          <w:ilvl w:val="0"/>
          <w:numId w:val="10"/>
        </w:numPr>
        <w:jc w:val="both"/>
      </w:pPr>
      <w:r>
        <w:t>Dla laureatów</w:t>
      </w:r>
      <w:r w:rsidRPr="00BA19D2">
        <w:t xml:space="preserve"> I, II, III miejsca oraz </w:t>
      </w:r>
      <w:r w:rsidR="00E671EA" w:rsidRPr="00BA19D2">
        <w:t>3</w:t>
      </w:r>
      <w:r w:rsidR="001A4CD2" w:rsidRPr="00BA19D2">
        <w:t xml:space="preserve"> </w:t>
      </w:r>
      <w:r w:rsidR="00BA19D2" w:rsidRPr="00BA19D2">
        <w:t>wyróżnień</w:t>
      </w:r>
      <w:r w:rsidRPr="00BA19D2">
        <w:t xml:space="preserve"> </w:t>
      </w:r>
      <w:r>
        <w:t>przewidziane są nagrody rzeczowe i dyplomy.</w:t>
      </w:r>
    </w:p>
    <w:p w:rsidR="00D70F4E" w:rsidRDefault="00FF6E8A" w:rsidP="00D70F4E">
      <w:pPr>
        <w:pStyle w:val="Akapitzlist"/>
        <w:jc w:val="both"/>
      </w:pPr>
      <w:r>
        <w:t>4</w:t>
      </w:r>
      <w:r w:rsidR="00D7038E">
        <w:t xml:space="preserve">. </w:t>
      </w:r>
      <w:r w:rsidR="00E45E5F">
        <w:t xml:space="preserve"> </w:t>
      </w:r>
      <w:r w:rsidR="00757717">
        <w:t xml:space="preserve">  </w:t>
      </w:r>
      <w:r w:rsidR="00757717" w:rsidRPr="00F95CC8">
        <w:rPr>
          <w:b/>
        </w:rPr>
        <w:t>W</w:t>
      </w:r>
      <w:r w:rsidR="00D70F4E" w:rsidRPr="00F95CC8">
        <w:rPr>
          <w:b/>
        </w:rPr>
        <w:t>ręczenie nagród nas</w:t>
      </w:r>
      <w:r w:rsidR="00FA7E53" w:rsidRPr="00F95CC8">
        <w:rPr>
          <w:b/>
        </w:rPr>
        <w:t xml:space="preserve">tąpi </w:t>
      </w:r>
      <w:r w:rsidR="001B73D9">
        <w:rPr>
          <w:b/>
        </w:rPr>
        <w:t>29</w:t>
      </w:r>
      <w:r w:rsidR="00757717" w:rsidRPr="00F95CC8">
        <w:rPr>
          <w:b/>
        </w:rPr>
        <w:t xml:space="preserve"> </w:t>
      </w:r>
      <w:r w:rsidRPr="00F95CC8">
        <w:rPr>
          <w:b/>
        </w:rPr>
        <w:t>maja</w:t>
      </w:r>
      <w:r w:rsidR="008D44ED" w:rsidRPr="00F95CC8">
        <w:rPr>
          <w:b/>
        </w:rPr>
        <w:t xml:space="preserve"> 202</w:t>
      </w:r>
      <w:r w:rsidRPr="00F95CC8">
        <w:rPr>
          <w:b/>
        </w:rPr>
        <w:t>5</w:t>
      </w:r>
      <w:r w:rsidR="00D70F4E" w:rsidRPr="00F95CC8">
        <w:rPr>
          <w:b/>
        </w:rPr>
        <w:t xml:space="preserve"> roku</w:t>
      </w:r>
      <w:r w:rsidR="00FA7E53" w:rsidRPr="00F95CC8">
        <w:t xml:space="preserve"> </w:t>
      </w:r>
      <w:r w:rsidR="00FA7E53">
        <w:t>w siedzibie Książnicy Podlaskiej</w:t>
      </w:r>
      <w:r w:rsidR="00065A1D">
        <w:t xml:space="preserve"> ul. M. Curie-Skłodowskiej 14A.</w:t>
      </w:r>
      <w:r w:rsidR="00D70F4E">
        <w:t xml:space="preserve"> </w:t>
      </w:r>
    </w:p>
    <w:p w:rsidR="00D7038E" w:rsidRDefault="00D7038E" w:rsidP="00B8038C">
      <w:pPr>
        <w:pStyle w:val="Akapitzlist"/>
        <w:jc w:val="center"/>
        <w:rPr>
          <w:b/>
        </w:rPr>
      </w:pPr>
    </w:p>
    <w:p w:rsidR="00D70F4E" w:rsidRPr="00B8038C" w:rsidRDefault="00D70F4E" w:rsidP="00B8038C">
      <w:pPr>
        <w:pStyle w:val="Akapitzlist"/>
        <w:jc w:val="center"/>
        <w:rPr>
          <w:b/>
        </w:rPr>
      </w:pPr>
      <w:r w:rsidRPr="00B8038C">
        <w:rPr>
          <w:b/>
        </w:rPr>
        <w:t>§ 6</w:t>
      </w:r>
    </w:p>
    <w:p w:rsidR="00D70F4E" w:rsidRPr="00B8038C" w:rsidRDefault="00D70F4E" w:rsidP="00B8038C">
      <w:pPr>
        <w:pStyle w:val="Akapitzlist"/>
        <w:jc w:val="center"/>
        <w:rPr>
          <w:b/>
        </w:rPr>
      </w:pPr>
      <w:r w:rsidRPr="00B8038C">
        <w:rPr>
          <w:b/>
        </w:rPr>
        <w:t>Postanowienia końcowe</w:t>
      </w:r>
    </w:p>
    <w:p w:rsidR="00D70F4E" w:rsidRDefault="00D70F4E" w:rsidP="00D70F4E">
      <w:pPr>
        <w:pStyle w:val="Akapitzlist"/>
        <w:jc w:val="both"/>
      </w:pPr>
    </w:p>
    <w:p w:rsidR="007C1B54" w:rsidRPr="00E45E5F" w:rsidRDefault="007C1B54" w:rsidP="00BD49E7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E45E5F">
        <w:rPr>
          <w:rFonts w:cstheme="minorHAnsi"/>
        </w:rPr>
        <w:t>Regulamin konkursu dostępny b</w:t>
      </w:r>
      <w:r w:rsidR="00757717">
        <w:rPr>
          <w:rFonts w:cstheme="minorHAnsi"/>
        </w:rPr>
        <w:t xml:space="preserve">ędzie na stronach internetowych </w:t>
      </w:r>
      <w:r w:rsidR="00FF6E8A">
        <w:rPr>
          <w:rFonts w:cstheme="minorHAnsi"/>
        </w:rPr>
        <w:t>Miejskiej Bibliotece Publicznej w Zabłudowie</w:t>
      </w:r>
      <w:r w:rsidR="00FF6E8A">
        <w:t xml:space="preserve"> oraz </w:t>
      </w:r>
      <w:r w:rsidR="00E45E5F">
        <w:t>Książnicy Podlaskiej im. Łukasza Górnickiego w Białymstoku</w:t>
      </w:r>
      <w:r w:rsidR="00FF6E8A">
        <w:rPr>
          <w:rFonts w:cstheme="minorHAnsi"/>
        </w:rPr>
        <w:t>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>W sprawach nieuregulowanych niniejszym regulaminem decyduje organizator konkursu.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 xml:space="preserve">Organizatorzy konkursu: </w:t>
      </w:r>
    </w:p>
    <w:p w:rsidR="00D7038E" w:rsidRDefault="00D7038E" w:rsidP="00D7038E">
      <w:pPr>
        <w:pStyle w:val="Akapitzlist"/>
        <w:ind w:left="1134"/>
        <w:jc w:val="both"/>
      </w:pPr>
      <w:r>
        <w:t xml:space="preserve">- </w:t>
      </w:r>
      <w:r w:rsidR="00865CFA">
        <w:t>z</w:t>
      </w:r>
      <w:r w:rsidR="00D70F4E">
        <w:t xml:space="preserve">astrzegają sobie prawo do publikacji na stronie WWW </w:t>
      </w:r>
      <w:r w:rsidR="00E45E5F">
        <w:t>Miejskiej Bibl</w:t>
      </w:r>
      <w:r w:rsidR="00600BA6">
        <w:t xml:space="preserve">ioteki Publicznej w Zabłudowie, </w:t>
      </w:r>
      <w:r w:rsidR="00D70F4E">
        <w:t>Książnicy Podlaskiej</w:t>
      </w:r>
      <w:r w:rsidR="00E45E5F">
        <w:t xml:space="preserve"> </w:t>
      </w:r>
      <w:r w:rsidR="00600BA6">
        <w:t xml:space="preserve">oraz Starostwa Powiatowego </w:t>
      </w:r>
      <w:r w:rsidR="001445C4">
        <w:t xml:space="preserve">fotografii z imprezy </w:t>
      </w:r>
      <w:r w:rsidR="001445C4">
        <w:lastRenderedPageBreak/>
        <w:t xml:space="preserve">finałowej </w:t>
      </w:r>
      <w:r w:rsidR="00D70F4E">
        <w:t>a także prawo do publika</w:t>
      </w:r>
      <w:r>
        <w:t xml:space="preserve">cji </w:t>
      </w:r>
      <w:r w:rsidR="001445C4">
        <w:t xml:space="preserve">nagrodzonych </w:t>
      </w:r>
      <w:r w:rsidR="0054563D">
        <w:t>prac</w:t>
      </w:r>
      <w:r w:rsidR="001445C4">
        <w:t xml:space="preserve"> </w:t>
      </w:r>
      <w:r w:rsidR="00552DA7">
        <w:t>bez honorarium i </w:t>
      </w:r>
      <w:r w:rsidR="00D70F4E">
        <w:t>dodatkowej zgody autorów.</w:t>
      </w:r>
      <w:r w:rsidR="00900B92" w:rsidRPr="00900B92">
        <w:rPr>
          <w:rFonts w:cstheme="minorHAnsi"/>
          <w:noProof/>
          <w:lang w:eastAsia="pl-PL"/>
        </w:rPr>
        <w:t xml:space="preserve"> </w:t>
      </w:r>
    </w:p>
    <w:p w:rsidR="00552DA7" w:rsidRPr="00552DA7" w:rsidRDefault="00552DA7" w:rsidP="00552DA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552DA7">
        <w:rPr>
          <w:rFonts w:cstheme="minorHAnsi"/>
        </w:rPr>
        <w:t xml:space="preserve">Przesłanie materiałów konkursowych jest równoznaczne z udzieleniem organizatorom zgody na wielokrotne nieodpłatne </w:t>
      </w:r>
      <w:r>
        <w:rPr>
          <w:rFonts w:cstheme="minorHAnsi"/>
        </w:rPr>
        <w:t xml:space="preserve">publikowanie </w:t>
      </w:r>
      <w:r w:rsidRPr="00552DA7">
        <w:rPr>
          <w:rFonts w:cstheme="minorHAnsi"/>
        </w:rPr>
        <w:t>informacji w celach</w:t>
      </w:r>
      <w:r w:rsidR="00D47C73">
        <w:rPr>
          <w:rFonts w:cstheme="minorHAnsi"/>
        </w:rPr>
        <w:t xml:space="preserve"> promocyjnych i </w:t>
      </w:r>
      <w:r>
        <w:rPr>
          <w:rFonts w:cstheme="minorHAnsi"/>
        </w:rPr>
        <w:t>marketingowych.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>Wzięcie udziału w konkursie jest równoznaczne z akceptacją niniejszego regulaminu</w:t>
      </w:r>
      <w:r w:rsidR="00FD1B9F">
        <w:t>.</w:t>
      </w:r>
    </w:p>
    <w:p w:rsidR="00D70F4E" w:rsidRDefault="00E45E5F" w:rsidP="00D7038E">
      <w:pPr>
        <w:pStyle w:val="Akapitzlist"/>
        <w:numPr>
          <w:ilvl w:val="0"/>
          <w:numId w:val="5"/>
        </w:numPr>
        <w:jc w:val="both"/>
      </w:pPr>
      <w:r>
        <w:t>Szczegółowych i</w:t>
      </w:r>
      <w:r w:rsidR="007C1B54">
        <w:t>nformacji</w:t>
      </w:r>
      <w:r w:rsidR="00D70F4E">
        <w:t xml:space="preserve"> dotycząc</w:t>
      </w:r>
      <w:r w:rsidR="007C1B54">
        <w:t>ych</w:t>
      </w:r>
      <w:r w:rsidR="00D70F4E">
        <w:t xml:space="preserve"> konkursu </w:t>
      </w:r>
      <w:r w:rsidR="007C1B54">
        <w:t>udziela Paulina Miłkowska</w:t>
      </w:r>
      <w:r w:rsidR="00D70F4E">
        <w:t xml:space="preserve">: </w:t>
      </w:r>
    </w:p>
    <w:p w:rsidR="00D70F4E" w:rsidRDefault="00D70F4E" w:rsidP="00D7038E">
      <w:pPr>
        <w:pStyle w:val="Akapitzlist"/>
        <w:ind w:left="1134"/>
        <w:jc w:val="both"/>
      </w:pPr>
      <w:r>
        <w:t>▪ pod nr tel. /85/ 67 67 267</w:t>
      </w:r>
    </w:p>
    <w:p w:rsidR="0057011E" w:rsidRDefault="00D70F4E" w:rsidP="001445C4">
      <w:pPr>
        <w:pStyle w:val="Akapitzlist"/>
        <w:ind w:left="1134"/>
        <w:jc w:val="both"/>
        <w:rPr>
          <w:rStyle w:val="Hipercze"/>
        </w:rPr>
      </w:pPr>
      <w:r>
        <w:t xml:space="preserve">▪ mailowo na adres: </w:t>
      </w:r>
      <w:hyperlink r:id="rId11" w:history="1">
        <w:r w:rsidR="00F95CC8" w:rsidRPr="00D95888">
          <w:rPr>
            <w:rStyle w:val="Hipercze"/>
          </w:rPr>
          <w:t>bpb@ksiaznicapodlaska.pl</w:t>
        </w:r>
      </w:hyperlink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  <w:rPr>
          <w:rStyle w:val="Hipercze"/>
        </w:rPr>
      </w:pPr>
    </w:p>
    <w:p w:rsidR="00F80789" w:rsidRDefault="00F80789" w:rsidP="001445C4">
      <w:pPr>
        <w:pStyle w:val="Akapitzlist"/>
        <w:ind w:left="1134"/>
        <w:jc w:val="both"/>
      </w:pPr>
    </w:p>
    <w:p w:rsidR="00F95CC8" w:rsidRDefault="00F95CC8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F80789" w:rsidRPr="00C96FD2" w:rsidRDefault="00F80789" w:rsidP="00F80789">
      <w:pPr>
        <w:jc w:val="both"/>
        <w:rPr>
          <w:rFonts w:ascii="Times New Roman" w:hAnsi="Times New Roman" w:cs="Times New Roman"/>
          <w:bCs/>
        </w:rPr>
      </w:pPr>
      <w:r w:rsidRPr="00C96FD2">
        <w:rPr>
          <w:rFonts w:ascii="Times New Roman" w:hAnsi="Times New Roman" w:cs="Times New Roman"/>
          <w:bCs/>
        </w:rPr>
        <w:lastRenderedPageBreak/>
        <w:t>Załącznik nr 1</w:t>
      </w:r>
    </w:p>
    <w:p w:rsidR="00F80789" w:rsidRPr="00C96FD2" w:rsidRDefault="00F80789" w:rsidP="00F80789">
      <w:pPr>
        <w:jc w:val="both"/>
        <w:rPr>
          <w:rFonts w:ascii="Times New Roman" w:hAnsi="Times New Roman" w:cs="Times New Roman"/>
          <w:bCs/>
        </w:rPr>
      </w:pPr>
    </w:p>
    <w:p w:rsidR="00F80789" w:rsidRPr="00C96FD2" w:rsidRDefault="00F80789" w:rsidP="00F80789">
      <w:pPr>
        <w:jc w:val="center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 xml:space="preserve">KONKURS </w:t>
      </w:r>
    </w:p>
    <w:p w:rsidR="00F80789" w:rsidRPr="00C96FD2" w:rsidRDefault="00F80789" w:rsidP="00F80789">
      <w:pPr>
        <w:jc w:val="center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Lipce Reymontowskie</w:t>
      </w:r>
      <w:r w:rsidRPr="00C96FD2">
        <w:rPr>
          <w:rFonts w:ascii="Times New Roman" w:hAnsi="Times New Roman" w:cs="Times New Roman"/>
        </w:rPr>
        <w:t>”</w:t>
      </w:r>
    </w:p>
    <w:p w:rsidR="00F80789" w:rsidRPr="00C96FD2" w:rsidRDefault="00F80789" w:rsidP="00F80789">
      <w:pPr>
        <w:jc w:val="center"/>
        <w:rPr>
          <w:rFonts w:ascii="Times New Roman" w:hAnsi="Times New Roman" w:cs="Times New Roman"/>
        </w:rPr>
      </w:pPr>
    </w:p>
    <w:p w:rsidR="00F80789" w:rsidRPr="00C96FD2" w:rsidRDefault="00F80789" w:rsidP="00F80789">
      <w:pPr>
        <w:jc w:val="center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>KARTA ZGŁOSZENIOWA</w:t>
      </w:r>
    </w:p>
    <w:p w:rsidR="00F80789" w:rsidRPr="00C96FD2" w:rsidRDefault="00F80789" w:rsidP="00F80789">
      <w:pPr>
        <w:jc w:val="center"/>
        <w:rPr>
          <w:rFonts w:ascii="Times New Roman" w:hAnsi="Times New Roman" w:cs="Times New Roman"/>
        </w:rPr>
      </w:pPr>
    </w:p>
    <w:p w:rsidR="00F80789" w:rsidRDefault="00F80789" w:rsidP="00F80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Imię, </w:t>
      </w:r>
      <w:r w:rsidRPr="00C96FD2">
        <w:rPr>
          <w:rFonts w:ascii="Times New Roman" w:hAnsi="Times New Roman" w:cs="Times New Roman"/>
        </w:rPr>
        <w:t>nazwisk</w:t>
      </w:r>
      <w:r>
        <w:rPr>
          <w:rFonts w:ascii="Times New Roman" w:hAnsi="Times New Roman" w:cs="Times New Roman"/>
        </w:rPr>
        <w:t>o</w:t>
      </w:r>
      <w:r w:rsidRPr="00C96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wiek </w:t>
      </w:r>
      <w:r w:rsidRPr="00C96FD2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>a</w:t>
      </w:r>
    </w:p>
    <w:p w:rsidR="00F80789" w:rsidRDefault="00F80789" w:rsidP="00F80789">
      <w:pPr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 xml:space="preserve"> ………………………………………………………………..</w:t>
      </w:r>
    </w:p>
    <w:p w:rsidR="00F80789" w:rsidRPr="00C96FD2" w:rsidRDefault="00F80789" w:rsidP="00F80789">
      <w:pPr>
        <w:rPr>
          <w:rFonts w:ascii="Times New Roman" w:hAnsi="Times New Roman" w:cs="Times New Roman"/>
        </w:rPr>
      </w:pPr>
    </w:p>
    <w:p w:rsidR="00F80789" w:rsidRDefault="00F80789" w:rsidP="00F80789">
      <w:pPr>
        <w:jc w:val="both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 xml:space="preserve">2. Nazwa biblioteki gminnej …………………………………………………………………. </w:t>
      </w:r>
    </w:p>
    <w:p w:rsidR="00F80789" w:rsidRDefault="00F80789" w:rsidP="00F80789">
      <w:pPr>
        <w:jc w:val="both"/>
        <w:rPr>
          <w:rFonts w:ascii="Times New Roman" w:hAnsi="Times New Roman" w:cs="Times New Roman"/>
        </w:rPr>
      </w:pPr>
    </w:p>
    <w:p w:rsidR="00F80789" w:rsidRPr="00C96FD2" w:rsidRDefault="00F80789" w:rsidP="00F80789">
      <w:pPr>
        <w:jc w:val="both"/>
        <w:rPr>
          <w:rFonts w:ascii="Times New Roman" w:hAnsi="Times New Roman" w:cs="Times New Roman"/>
          <w:b/>
        </w:rPr>
      </w:pPr>
      <w:r w:rsidRPr="00C96FD2">
        <w:rPr>
          <w:rFonts w:ascii="Times New Roman" w:hAnsi="Times New Roman" w:cs="Times New Roman"/>
          <w:bCs/>
          <w:color w:val="000000" w:themeColor="text1"/>
        </w:rPr>
        <w:t xml:space="preserve">Oświadczam, iż zapoznałem/am się z treścią </w:t>
      </w:r>
      <w:r w:rsidRPr="00C96FD2">
        <w:rPr>
          <w:rFonts w:ascii="Times New Roman" w:hAnsi="Times New Roman" w:cs="Times New Roman"/>
          <w:color w:val="000000" w:themeColor="text1"/>
        </w:rPr>
        <w:t>Regulaminu konkursu</w:t>
      </w:r>
      <w:r w:rsidRPr="00C96FD2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Lipce Reymontowskie – zostań ilustratorem noblisty</w:t>
      </w:r>
      <w:r w:rsidRPr="00C96FD2">
        <w:rPr>
          <w:rFonts w:ascii="Times New Roman" w:hAnsi="Times New Roman" w:cs="Times New Roman"/>
          <w:color w:val="000000" w:themeColor="text1"/>
        </w:rPr>
        <w:t xml:space="preserve">. </w:t>
      </w:r>
    </w:p>
    <w:p w:rsidR="00F80789" w:rsidRPr="00C96FD2" w:rsidRDefault="00F80789" w:rsidP="00F80789">
      <w:pPr>
        <w:jc w:val="both"/>
        <w:rPr>
          <w:rFonts w:ascii="Times New Roman" w:hAnsi="Times New Roman" w:cs="Times New Roman"/>
        </w:rPr>
      </w:pPr>
    </w:p>
    <w:p w:rsidR="00F80789" w:rsidRPr="00C96FD2" w:rsidRDefault="00F80789" w:rsidP="00F80789">
      <w:pPr>
        <w:jc w:val="both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>Wyrażam zgod</w:t>
      </w:r>
      <w:r>
        <w:rPr>
          <w:rFonts w:ascii="Times New Roman" w:hAnsi="Times New Roman" w:cs="Times New Roman"/>
        </w:rPr>
        <w:t xml:space="preserve">ę na wykorzystanie i publikację </w:t>
      </w:r>
      <w:r w:rsidRPr="00C96FD2">
        <w:rPr>
          <w:rFonts w:ascii="Times New Roman" w:hAnsi="Times New Roman" w:cs="Times New Roman"/>
        </w:rPr>
        <w:t>zdjęć mojego a</w:t>
      </w:r>
      <w:r>
        <w:rPr>
          <w:rFonts w:ascii="Times New Roman" w:hAnsi="Times New Roman" w:cs="Times New Roman"/>
        </w:rPr>
        <w:t xml:space="preserve">utorstwa nadesłanych na konkurs. </w:t>
      </w:r>
      <w:r w:rsidRPr="00C96FD2">
        <w:rPr>
          <w:rFonts w:ascii="Times New Roman" w:hAnsi="Times New Roman" w:cs="Times New Roman"/>
        </w:rPr>
        <w:t xml:space="preserve">Zgoda obejmuje bezpłatne i bezterminowe wykorzystanie zgłoszonych na konkurs prac na wszystkich polach eksploatacji zgodnie z ustawą z dnia 4 lutego 1994 r. o prawie autorskim i prawach pokrewnych (Dz. U. </w:t>
      </w:r>
      <w:r>
        <w:rPr>
          <w:rFonts w:ascii="Times New Roman" w:hAnsi="Times New Roman" w:cs="Times New Roman"/>
        </w:rPr>
        <w:t>z 2017 r. poz. 880 z późn. zm.).</w:t>
      </w:r>
      <w:r w:rsidRPr="00C96FD2">
        <w:rPr>
          <w:rFonts w:ascii="Times New Roman" w:hAnsi="Times New Roman" w:cs="Times New Roman"/>
        </w:rPr>
        <w:t xml:space="preserve"> Zgoda zostaje wyrażona bezterminowo, nieodpłatnie i bez ograniczeń podmiotowych i przedmiot</w:t>
      </w:r>
      <w:r>
        <w:rPr>
          <w:rFonts w:ascii="Times New Roman" w:hAnsi="Times New Roman" w:cs="Times New Roman"/>
        </w:rPr>
        <w:t>owych. Oświadczam, że fotografia</w:t>
      </w:r>
      <w:r w:rsidRPr="00C96FD2">
        <w:rPr>
          <w:rFonts w:ascii="Times New Roman" w:hAnsi="Times New Roman" w:cs="Times New Roman"/>
        </w:rPr>
        <w:t xml:space="preserve"> został</w:t>
      </w:r>
      <w:r>
        <w:rPr>
          <w:rFonts w:ascii="Times New Roman" w:hAnsi="Times New Roman" w:cs="Times New Roman"/>
        </w:rPr>
        <w:t>a</w:t>
      </w:r>
      <w:r w:rsidRPr="00C96FD2">
        <w:rPr>
          <w:rFonts w:ascii="Times New Roman" w:hAnsi="Times New Roman" w:cs="Times New Roman"/>
        </w:rPr>
        <w:t xml:space="preserve"> wykonane przeze mnie osobiście, posiadam do nich wszelkie prawa oraz zgody osób widocznych na zdjęciach na publikację ich wizerunku.</w:t>
      </w:r>
    </w:p>
    <w:p w:rsidR="00F80789" w:rsidRDefault="00F80789" w:rsidP="00F80789">
      <w:pPr>
        <w:jc w:val="both"/>
        <w:rPr>
          <w:rFonts w:ascii="Times New Roman" w:hAnsi="Times New Roman" w:cs="Times New Roman"/>
        </w:rPr>
      </w:pPr>
    </w:p>
    <w:p w:rsidR="00F80789" w:rsidRPr="00C96FD2" w:rsidRDefault="00F80789" w:rsidP="00F80789">
      <w:pPr>
        <w:jc w:val="both"/>
        <w:rPr>
          <w:rFonts w:ascii="Times New Roman" w:hAnsi="Times New Roman" w:cs="Times New Roman"/>
        </w:rPr>
      </w:pPr>
    </w:p>
    <w:p w:rsidR="00F80789" w:rsidRPr="00C96FD2" w:rsidRDefault="00F80789" w:rsidP="00F80789">
      <w:pPr>
        <w:jc w:val="both"/>
        <w:rPr>
          <w:rFonts w:ascii="Times New Roman" w:hAnsi="Times New Roman" w:cs="Times New Roman"/>
        </w:rPr>
      </w:pPr>
      <w:r w:rsidRPr="00C96FD2">
        <w:rPr>
          <w:rFonts w:ascii="Times New Roman" w:hAnsi="Times New Roman" w:cs="Times New Roman"/>
        </w:rPr>
        <w:t xml:space="preserve">……………………………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C96FD2">
        <w:rPr>
          <w:rFonts w:ascii="Times New Roman" w:hAnsi="Times New Roman" w:cs="Times New Roman"/>
        </w:rPr>
        <w:t xml:space="preserve">………………………………. </w:t>
      </w:r>
    </w:p>
    <w:p w:rsidR="00F80789" w:rsidRPr="00C96FD2" w:rsidRDefault="00F80789" w:rsidP="00F80789">
      <w:pPr>
        <w:jc w:val="both"/>
        <w:rPr>
          <w:rFonts w:ascii="Times New Roman" w:hAnsi="Times New Roman" w:cs="Times New Roman"/>
          <w:bCs/>
        </w:rPr>
      </w:pPr>
      <w:r w:rsidRPr="00C96FD2">
        <w:rPr>
          <w:rFonts w:ascii="Times New Roman" w:hAnsi="Times New Roman" w:cs="Times New Roman"/>
        </w:rPr>
        <w:t>(data i miejsce)                                                                       podpis rodzica lub opiekuna</w:t>
      </w: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p w:rsidR="0025390D" w:rsidRDefault="0025390D" w:rsidP="001445C4">
      <w:pPr>
        <w:pStyle w:val="Akapitzlist"/>
        <w:ind w:left="1134"/>
        <w:jc w:val="both"/>
      </w:pPr>
    </w:p>
    <w:sectPr w:rsidR="0025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9C" w:rsidRDefault="0081329C" w:rsidP="002165B6">
      <w:pPr>
        <w:spacing w:after="0" w:line="240" w:lineRule="auto"/>
      </w:pPr>
      <w:r>
        <w:separator/>
      </w:r>
    </w:p>
  </w:endnote>
  <w:endnote w:type="continuationSeparator" w:id="0">
    <w:p w:rsidR="0081329C" w:rsidRDefault="0081329C" w:rsidP="0021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9C" w:rsidRDefault="0081329C" w:rsidP="002165B6">
      <w:pPr>
        <w:spacing w:after="0" w:line="240" w:lineRule="auto"/>
      </w:pPr>
      <w:r>
        <w:separator/>
      </w:r>
    </w:p>
  </w:footnote>
  <w:footnote w:type="continuationSeparator" w:id="0">
    <w:p w:rsidR="0081329C" w:rsidRDefault="0081329C" w:rsidP="00216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57"/>
    <w:multiLevelType w:val="hybridMultilevel"/>
    <w:tmpl w:val="1A1AA1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327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B1EF6"/>
    <w:multiLevelType w:val="hybridMultilevel"/>
    <w:tmpl w:val="02609B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535D95"/>
    <w:multiLevelType w:val="hybridMultilevel"/>
    <w:tmpl w:val="BB6EF8E6"/>
    <w:lvl w:ilvl="0" w:tplc="99304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945B2F"/>
    <w:multiLevelType w:val="hybridMultilevel"/>
    <w:tmpl w:val="A4281B84"/>
    <w:lvl w:ilvl="0" w:tplc="993045E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5320F3"/>
    <w:multiLevelType w:val="hybridMultilevel"/>
    <w:tmpl w:val="36780AF8"/>
    <w:lvl w:ilvl="0" w:tplc="764CC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B1BFF"/>
    <w:multiLevelType w:val="hybridMultilevel"/>
    <w:tmpl w:val="63AEA85C"/>
    <w:lvl w:ilvl="0" w:tplc="2E6C3AA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7A0277"/>
    <w:multiLevelType w:val="hybridMultilevel"/>
    <w:tmpl w:val="8EC6C4C8"/>
    <w:lvl w:ilvl="0" w:tplc="99304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17C3D"/>
    <w:multiLevelType w:val="hybridMultilevel"/>
    <w:tmpl w:val="92ECE58E"/>
    <w:lvl w:ilvl="0" w:tplc="F938997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664A6E4A"/>
    <w:multiLevelType w:val="hybridMultilevel"/>
    <w:tmpl w:val="AA60B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C5C01"/>
    <w:multiLevelType w:val="hybridMultilevel"/>
    <w:tmpl w:val="DDE6773A"/>
    <w:lvl w:ilvl="0" w:tplc="80BAD1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C549E"/>
    <w:multiLevelType w:val="hybridMultilevel"/>
    <w:tmpl w:val="FC828D18"/>
    <w:lvl w:ilvl="0" w:tplc="C0980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1E"/>
    <w:rsid w:val="000040FF"/>
    <w:rsid w:val="00014148"/>
    <w:rsid w:val="00065A1D"/>
    <w:rsid w:val="00066AFE"/>
    <w:rsid w:val="000759D4"/>
    <w:rsid w:val="00075E96"/>
    <w:rsid w:val="00076F82"/>
    <w:rsid w:val="000B0F2D"/>
    <w:rsid w:val="000C1361"/>
    <w:rsid w:val="000D7DF1"/>
    <w:rsid w:val="00110065"/>
    <w:rsid w:val="00112969"/>
    <w:rsid w:val="001138BE"/>
    <w:rsid w:val="001445C4"/>
    <w:rsid w:val="00166151"/>
    <w:rsid w:val="00167753"/>
    <w:rsid w:val="00170C27"/>
    <w:rsid w:val="00180AE6"/>
    <w:rsid w:val="00197B3B"/>
    <w:rsid w:val="001A4CD2"/>
    <w:rsid w:val="001B73D9"/>
    <w:rsid w:val="001C606E"/>
    <w:rsid w:val="002165B6"/>
    <w:rsid w:val="0022134A"/>
    <w:rsid w:val="0025390D"/>
    <w:rsid w:val="0026147D"/>
    <w:rsid w:val="002818B1"/>
    <w:rsid w:val="002A04F1"/>
    <w:rsid w:val="002E0095"/>
    <w:rsid w:val="00307203"/>
    <w:rsid w:val="00317932"/>
    <w:rsid w:val="00331849"/>
    <w:rsid w:val="003525F3"/>
    <w:rsid w:val="00365D0A"/>
    <w:rsid w:val="0039101A"/>
    <w:rsid w:val="003B67B0"/>
    <w:rsid w:val="00421DED"/>
    <w:rsid w:val="00430FA9"/>
    <w:rsid w:val="004449B2"/>
    <w:rsid w:val="0046640C"/>
    <w:rsid w:val="004C0641"/>
    <w:rsid w:val="00515CC8"/>
    <w:rsid w:val="005320E5"/>
    <w:rsid w:val="00537691"/>
    <w:rsid w:val="0054563D"/>
    <w:rsid w:val="00552DA7"/>
    <w:rsid w:val="0056221A"/>
    <w:rsid w:val="0057011E"/>
    <w:rsid w:val="00600BA6"/>
    <w:rsid w:val="0060354E"/>
    <w:rsid w:val="00665BFE"/>
    <w:rsid w:val="00686C81"/>
    <w:rsid w:val="00686D7B"/>
    <w:rsid w:val="006B0046"/>
    <w:rsid w:val="00717812"/>
    <w:rsid w:val="00744C35"/>
    <w:rsid w:val="00757717"/>
    <w:rsid w:val="007A09BC"/>
    <w:rsid w:val="007C1B54"/>
    <w:rsid w:val="007C405E"/>
    <w:rsid w:val="007D4906"/>
    <w:rsid w:val="007F0499"/>
    <w:rsid w:val="008001BF"/>
    <w:rsid w:val="00807315"/>
    <w:rsid w:val="0081329C"/>
    <w:rsid w:val="008259F2"/>
    <w:rsid w:val="00865CFA"/>
    <w:rsid w:val="008A0220"/>
    <w:rsid w:val="008A5D46"/>
    <w:rsid w:val="008B641B"/>
    <w:rsid w:val="008C08C1"/>
    <w:rsid w:val="008C58FD"/>
    <w:rsid w:val="008D44ED"/>
    <w:rsid w:val="008D5812"/>
    <w:rsid w:val="008D6C2F"/>
    <w:rsid w:val="00900B92"/>
    <w:rsid w:val="009061E2"/>
    <w:rsid w:val="009A2BFA"/>
    <w:rsid w:val="009B327B"/>
    <w:rsid w:val="009D5C63"/>
    <w:rsid w:val="00A153F2"/>
    <w:rsid w:val="00A27F3A"/>
    <w:rsid w:val="00A82905"/>
    <w:rsid w:val="00AC05E6"/>
    <w:rsid w:val="00AE2BD8"/>
    <w:rsid w:val="00AE6948"/>
    <w:rsid w:val="00B04094"/>
    <w:rsid w:val="00B615F1"/>
    <w:rsid w:val="00B70271"/>
    <w:rsid w:val="00B8038C"/>
    <w:rsid w:val="00BA19D2"/>
    <w:rsid w:val="00BC32AE"/>
    <w:rsid w:val="00BD01BA"/>
    <w:rsid w:val="00C26911"/>
    <w:rsid w:val="00C674CB"/>
    <w:rsid w:val="00CB5844"/>
    <w:rsid w:val="00CB5C98"/>
    <w:rsid w:val="00CD7FBB"/>
    <w:rsid w:val="00D041EF"/>
    <w:rsid w:val="00D47C73"/>
    <w:rsid w:val="00D7038E"/>
    <w:rsid w:val="00D70F4E"/>
    <w:rsid w:val="00D82BED"/>
    <w:rsid w:val="00DA13CD"/>
    <w:rsid w:val="00DC4D4D"/>
    <w:rsid w:val="00DC6EC1"/>
    <w:rsid w:val="00E45E5F"/>
    <w:rsid w:val="00E54FC7"/>
    <w:rsid w:val="00E671EA"/>
    <w:rsid w:val="00E867A0"/>
    <w:rsid w:val="00E86D04"/>
    <w:rsid w:val="00E96EEF"/>
    <w:rsid w:val="00EB2787"/>
    <w:rsid w:val="00EB3C7A"/>
    <w:rsid w:val="00F013EF"/>
    <w:rsid w:val="00F04B74"/>
    <w:rsid w:val="00F51567"/>
    <w:rsid w:val="00F5573E"/>
    <w:rsid w:val="00F80789"/>
    <w:rsid w:val="00F87AEF"/>
    <w:rsid w:val="00F95CC8"/>
    <w:rsid w:val="00FA02E1"/>
    <w:rsid w:val="00FA7E53"/>
    <w:rsid w:val="00FB2C6F"/>
    <w:rsid w:val="00FD1B9F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60D5A"/>
  <w15:docId w15:val="{EF995BA1-5E01-4F4B-A110-F6FD03FB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90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5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pb@ksiaznicapodlask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pb@ksiaznicapodlask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Krajewski</dc:creator>
  <cp:lastModifiedBy>Paulina M</cp:lastModifiedBy>
  <cp:revision>9</cp:revision>
  <cp:lastPrinted>2021-11-26T12:14:00Z</cp:lastPrinted>
  <dcterms:created xsi:type="dcterms:W3CDTF">2025-04-01T12:01:00Z</dcterms:created>
  <dcterms:modified xsi:type="dcterms:W3CDTF">2025-08-05T11:59:00Z</dcterms:modified>
</cp:coreProperties>
</file>